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5E" w:rsidRDefault="003F225E" w:rsidP="003F225E">
      <w:pPr>
        <w:pStyle w:val="Standard"/>
        <w:jc w:val="both"/>
        <w:rPr>
          <w:rFonts w:ascii="Arial" w:hAnsi="Arial"/>
          <w:b/>
          <w:sz w:val="28"/>
          <w:szCs w:val="32"/>
        </w:rPr>
      </w:pPr>
    </w:p>
    <w:p w:rsidR="00CA4DE7" w:rsidRPr="00C00406" w:rsidRDefault="003F225E" w:rsidP="00CA4DE7">
      <w:pPr>
        <w:pStyle w:val="Standard"/>
        <w:jc w:val="center"/>
        <w:rPr>
          <w:b/>
          <w:position w:val="-1"/>
          <w:sz w:val="28"/>
        </w:rPr>
      </w:pPr>
      <w:r w:rsidRPr="001B51C6">
        <w:rPr>
          <w:b/>
          <w:position w:val="-1"/>
          <w:sz w:val="28"/>
        </w:rPr>
        <w:t>Zasady działania Osiedlowego Klubu Kultury</w:t>
      </w:r>
    </w:p>
    <w:p w:rsidR="003F225E" w:rsidRPr="001B51C6" w:rsidRDefault="003F225E" w:rsidP="003F225E">
      <w:pPr>
        <w:pStyle w:val="Standard"/>
        <w:jc w:val="center"/>
        <w:rPr>
          <w:sz w:val="28"/>
        </w:rPr>
      </w:pPr>
      <w:r w:rsidRPr="001B51C6">
        <w:rPr>
          <w:b/>
          <w:position w:val="-1"/>
          <w:sz w:val="28"/>
        </w:rPr>
        <w:t>Spółdzielni Mieszkaniowej „Bałtyk” w Gdyni</w:t>
      </w:r>
    </w:p>
    <w:p w:rsidR="003F225E" w:rsidRDefault="003F225E" w:rsidP="003F225E">
      <w:pPr>
        <w:pStyle w:val="Standard"/>
        <w:jc w:val="both"/>
      </w:pPr>
    </w:p>
    <w:p w:rsidR="003F225E" w:rsidRDefault="003F225E" w:rsidP="003F225E">
      <w:pPr>
        <w:pStyle w:val="Standard"/>
        <w:ind w:left="851" w:firstLine="34"/>
        <w:jc w:val="both"/>
      </w:pPr>
    </w:p>
    <w:p w:rsidR="003F225E" w:rsidRDefault="003F225E" w:rsidP="003F225E">
      <w:pPr>
        <w:pStyle w:val="Standard"/>
        <w:jc w:val="both"/>
      </w:pPr>
      <w:r>
        <w:rPr>
          <w:position w:val="-1"/>
        </w:rPr>
        <w:t xml:space="preserve">I. </w:t>
      </w:r>
      <w:r>
        <w:rPr>
          <w:position w:val="-1"/>
        </w:rPr>
        <w:tab/>
        <w:t xml:space="preserve">Osiedlowy Klub Kultury zwany również OKK jest własnością Spółdzielni </w:t>
      </w:r>
      <w:r>
        <w:rPr>
          <w:position w:val="-1"/>
        </w:rPr>
        <w:tab/>
        <w:t>Mieszkaniowej „Bałtyk” w Gdyni.</w:t>
      </w:r>
    </w:p>
    <w:p w:rsidR="003F225E" w:rsidRDefault="003F225E" w:rsidP="003F225E">
      <w:pPr>
        <w:pStyle w:val="Standard"/>
        <w:jc w:val="both"/>
      </w:pPr>
      <w:r>
        <w:rPr>
          <w:position w:val="-1"/>
        </w:rPr>
        <w:tab/>
        <w:t>Działalność OKK finansowana jest przez Spółdzielnię Mieszkaniową „B</w:t>
      </w:r>
      <w:r w:rsidR="0033303A">
        <w:rPr>
          <w:position w:val="-1"/>
        </w:rPr>
        <w:t>ałtyk</w:t>
      </w:r>
      <w:r>
        <w:rPr>
          <w:position w:val="-1"/>
        </w:rPr>
        <w:t>”.</w:t>
      </w:r>
    </w:p>
    <w:p w:rsidR="003F225E" w:rsidRDefault="003F225E" w:rsidP="0033303A">
      <w:pPr>
        <w:pStyle w:val="Standard"/>
        <w:ind w:left="708"/>
        <w:jc w:val="both"/>
      </w:pPr>
      <w:r>
        <w:rPr>
          <w:position w:val="-1"/>
        </w:rPr>
        <w:t>OKK prowadzi działalność społeczną i oświatowo - kulturalną  na rzecz członków  Spółdzielni i ich środowiska zgodnie z § 3 Statutu</w:t>
      </w:r>
      <w:r w:rsidR="0033303A">
        <w:rPr>
          <w:position w:val="-1"/>
        </w:rPr>
        <w:t xml:space="preserve"> Spółdzielni Mieszkaniowej „Bałtyk” w Gdyni</w:t>
      </w:r>
      <w:r>
        <w:rPr>
          <w:position w:val="-1"/>
        </w:rPr>
        <w:t xml:space="preserve"> oraz działalność społeczną dla organizacji społecznych i samorządowych osiedli.</w:t>
      </w:r>
    </w:p>
    <w:p w:rsidR="003F225E" w:rsidRDefault="003F225E" w:rsidP="003F225E">
      <w:pPr>
        <w:pStyle w:val="Standard"/>
        <w:jc w:val="both"/>
      </w:pPr>
    </w:p>
    <w:p w:rsidR="003F225E" w:rsidRDefault="003F225E" w:rsidP="003F225E">
      <w:pPr>
        <w:pStyle w:val="Standard"/>
        <w:jc w:val="both"/>
      </w:pPr>
      <w:r>
        <w:rPr>
          <w:position w:val="-1"/>
        </w:rPr>
        <w:t xml:space="preserve">II. </w:t>
      </w:r>
      <w:r>
        <w:rPr>
          <w:position w:val="-1"/>
        </w:rPr>
        <w:tab/>
        <w:t>Osiedlowy Klub Kultury prowadzi działalność:</w:t>
      </w:r>
    </w:p>
    <w:p w:rsidR="003F225E" w:rsidRDefault="003F225E" w:rsidP="003F225E">
      <w:pPr>
        <w:pStyle w:val="Standard"/>
        <w:numPr>
          <w:ilvl w:val="0"/>
          <w:numId w:val="1"/>
        </w:numPr>
        <w:jc w:val="both"/>
      </w:pPr>
      <w:r>
        <w:rPr>
          <w:position w:val="-3"/>
        </w:rPr>
        <w:t>gospodarczą – na podstawie zatwierdzonego przez Radę Nadzorczą rocznego planu</w:t>
      </w:r>
      <w:r>
        <w:t xml:space="preserve"> </w:t>
      </w:r>
      <w:r>
        <w:rPr>
          <w:position w:val="-3"/>
        </w:rPr>
        <w:t>gospodarczo - finansowego;</w:t>
      </w:r>
    </w:p>
    <w:p w:rsidR="003F225E" w:rsidRDefault="003F225E" w:rsidP="003F225E">
      <w:pPr>
        <w:pStyle w:val="Standard"/>
        <w:numPr>
          <w:ilvl w:val="0"/>
          <w:numId w:val="1"/>
        </w:numPr>
        <w:jc w:val="both"/>
      </w:pPr>
      <w:r>
        <w:rPr>
          <w:position w:val="-3"/>
        </w:rPr>
        <w:t>statutową – w oparciu o „Roczny plan pracy statutowej i preliminarz dochodów i wydatków OKK” zatwierdzony przez Radę Nadzorczą, na wniosek Zarządu Spółdzielni;</w:t>
      </w:r>
    </w:p>
    <w:p w:rsidR="003F225E" w:rsidRDefault="003F225E" w:rsidP="003F225E">
      <w:pPr>
        <w:pStyle w:val="Standard"/>
        <w:numPr>
          <w:ilvl w:val="0"/>
          <w:numId w:val="1"/>
        </w:numPr>
        <w:jc w:val="both"/>
      </w:pPr>
      <w:r>
        <w:rPr>
          <w:position w:val="-3"/>
        </w:rPr>
        <w:t xml:space="preserve">wewnętrzną – współpraca z Zarządem, Radą Nadzorczą, Radami Osiedli.              </w:t>
      </w:r>
    </w:p>
    <w:p w:rsidR="003F225E" w:rsidRDefault="003F225E" w:rsidP="003F225E">
      <w:pPr>
        <w:pStyle w:val="Standard"/>
        <w:jc w:val="both"/>
      </w:pPr>
    </w:p>
    <w:p w:rsidR="003F225E" w:rsidRDefault="003F225E" w:rsidP="003F225E">
      <w:pPr>
        <w:pStyle w:val="Standard"/>
        <w:jc w:val="both"/>
      </w:pPr>
      <w:r>
        <w:rPr>
          <w:position w:val="-3"/>
        </w:rPr>
        <w:t xml:space="preserve">III. </w:t>
      </w:r>
      <w:r>
        <w:rPr>
          <w:position w:val="-3"/>
        </w:rPr>
        <w:tab/>
      </w:r>
      <w:r>
        <w:rPr>
          <w:position w:val="-1"/>
        </w:rPr>
        <w:t xml:space="preserve">Za bieżącą działalność odpowiada Kierownik Klubu zgodnie z zakresem </w:t>
      </w:r>
      <w:r>
        <w:rPr>
          <w:position w:val="-1"/>
        </w:rPr>
        <w:tab/>
        <w:t xml:space="preserve">obowiązków,   </w:t>
      </w:r>
      <w:r>
        <w:rPr>
          <w:position w:val="-1"/>
        </w:rPr>
        <w:tab/>
        <w:t xml:space="preserve">w tym opracowanie „Rocznego planu pracy statutowej i preliminarza dochodów              </w:t>
      </w:r>
      <w:r>
        <w:rPr>
          <w:position w:val="-1"/>
        </w:rPr>
        <w:tab/>
        <w:t>i wydatków OKK „</w:t>
      </w:r>
      <w:r>
        <w:rPr>
          <w:position w:val="-3"/>
        </w:rPr>
        <w:t>.</w:t>
      </w:r>
    </w:p>
    <w:p w:rsidR="003F225E" w:rsidRDefault="003F225E" w:rsidP="003F225E">
      <w:pPr>
        <w:pStyle w:val="Standard"/>
        <w:jc w:val="both"/>
      </w:pPr>
    </w:p>
    <w:p w:rsidR="003F225E" w:rsidRDefault="003F225E" w:rsidP="003F225E">
      <w:pPr>
        <w:pStyle w:val="Standard"/>
        <w:jc w:val="both"/>
      </w:pPr>
      <w:r>
        <w:rPr>
          <w:position w:val="-1"/>
        </w:rPr>
        <w:t xml:space="preserve">IV. </w:t>
      </w:r>
      <w:r>
        <w:rPr>
          <w:position w:val="-1"/>
        </w:rPr>
        <w:tab/>
        <w:t xml:space="preserve">Nadzór funkcjonalny nad pracą Kierownika OKK sprawuje Kierownik Działu </w:t>
      </w:r>
      <w:r>
        <w:rPr>
          <w:position w:val="-1"/>
        </w:rPr>
        <w:tab/>
      </w:r>
      <w:proofErr w:type="spellStart"/>
      <w:r>
        <w:rPr>
          <w:position w:val="-1"/>
        </w:rPr>
        <w:t>Ekonomiczno</w:t>
      </w:r>
      <w:proofErr w:type="spellEnd"/>
      <w:r>
        <w:rPr>
          <w:position w:val="-1"/>
        </w:rPr>
        <w:t xml:space="preserve">  - Organizacyjnego i Zatrudnienia.</w:t>
      </w:r>
    </w:p>
    <w:p w:rsidR="003F225E" w:rsidRDefault="003F225E" w:rsidP="003F225E">
      <w:pPr>
        <w:pStyle w:val="Standard"/>
        <w:jc w:val="both"/>
      </w:pPr>
    </w:p>
    <w:p w:rsidR="003F225E" w:rsidRDefault="003F225E" w:rsidP="003F225E">
      <w:pPr>
        <w:pStyle w:val="Standard"/>
        <w:jc w:val="both"/>
      </w:pPr>
      <w:r>
        <w:rPr>
          <w:position w:val="-1"/>
        </w:rPr>
        <w:t xml:space="preserve">V. </w:t>
      </w:r>
      <w:r>
        <w:rPr>
          <w:position w:val="-1"/>
        </w:rPr>
        <w:tab/>
        <w:t>Działalność Klubu dzieli się na:</w:t>
      </w:r>
    </w:p>
    <w:p w:rsidR="003F225E" w:rsidRDefault="003F225E" w:rsidP="003F225E">
      <w:pPr>
        <w:pStyle w:val="Standard"/>
        <w:jc w:val="both"/>
      </w:pPr>
    </w:p>
    <w:p w:rsidR="003F225E" w:rsidRDefault="003F225E" w:rsidP="001B51C6">
      <w:pPr>
        <w:pStyle w:val="Standard"/>
        <w:numPr>
          <w:ilvl w:val="0"/>
          <w:numId w:val="4"/>
        </w:numPr>
        <w:jc w:val="both"/>
        <w:rPr>
          <w:position w:val="-7"/>
        </w:rPr>
      </w:pPr>
      <w:r>
        <w:rPr>
          <w:position w:val="-7"/>
        </w:rPr>
        <w:t>nieodpłatną</w:t>
      </w:r>
    </w:p>
    <w:p w:rsidR="001B51C6" w:rsidRDefault="001B51C6" w:rsidP="001B51C6">
      <w:pPr>
        <w:pStyle w:val="Standard"/>
        <w:ind w:left="1069"/>
        <w:jc w:val="both"/>
      </w:pP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koła zainteresowań, zajęcia ogólnorozwojowe dla dzieci i dorosłych,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spotkania oświatowe, kulturalne i imprezy okolicznościowe organizowane zgodnie z preliminarzem i kalendarzem rocznym imprez (np.: „Dzień Dziecka”, „Dzień Spółdzielcy”, etc.),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wigilie dla samotnych organizowan</w:t>
      </w:r>
      <w:r w:rsidR="0033303A">
        <w:rPr>
          <w:position w:val="-1"/>
        </w:rPr>
        <w:t>e</w:t>
      </w:r>
      <w:r>
        <w:rPr>
          <w:position w:val="-1"/>
        </w:rPr>
        <w:t xml:space="preserve"> wspólnie z RO,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spotkania organizacji społecznych i samorządowych,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organizowane przez organy Spółdzielni zebrania z członkami i pracownikami Spółdzielni,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usługi poradnictwa, prelekcje, wykłady,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inne (wernisaże, występy artystyczne, koncerty) w uzgodnieniu z Zarządem SM „B</w:t>
      </w:r>
      <w:r w:rsidR="0036657C">
        <w:rPr>
          <w:position w:val="-1"/>
        </w:rPr>
        <w:t>ałtyk</w:t>
      </w:r>
      <w:r>
        <w:rPr>
          <w:position w:val="-1"/>
        </w:rPr>
        <w:t>”.</w:t>
      </w:r>
    </w:p>
    <w:p w:rsidR="003F225E" w:rsidRDefault="003F225E" w:rsidP="003F225E">
      <w:pPr>
        <w:pStyle w:val="Standard"/>
        <w:jc w:val="both"/>
      </w:pPr>
    </w:p>
    <w:p w:rsidR="003F225E" w:rsidRDefault="003F225E" w:rsidP="001B51C6">
      <w:pPr>
        <w:pStyle w:val="Standard"/>
        <w:numPr>
          <w:ilvl w:val="0"/>
          <w:numId w:val="4"/>
        </w:numPr>
        <w:jc w:val="both"/>
        <w:rPr>
          <w:position w:val="-7"/>
        </w:rPr>
      </w:pPr>
      <w:r>
        <w:rPr>
          <w:position w:val="-7"/>
        </w:rPr>
        <w:t>odpłatną</w:t>
      </w:r>
    </w:p>
    <w:p w:rsidR="001B51C6" w:rsidRDefault="001B51C6" w:rsidP="001B51C6">
      <w:pPr>
        <w:pStyle w:val="Standard"/>
        <w:ind w:left="1069"/>
        <w:jc w:val="both"/>
      </w:pP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 xml:space="preserve">wynajem </w:t>
      </w:r>
      <w:proofErr w:type="spellStart"/>
      <w:r>
        <w:rPr>
          <w:position w:val="-1"/>
        </w:rPr>
        <w:t>sal</w:t>
      </w:r>
      <w:proofErr w:type="spellEnd"/>
      <w:r>
        <w:rPr>
          <w:position w:val="-1"/>
        </w:rPr>
        <w:t xml:space="preserve"> OKK dla osób fizycznych, instytucji, organizacji pozarządowych,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ferie w OKK w okresie letnim i zimowym,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warsztaty dla dzieci i dorosłych prowadzone przez instruktorów OKK wykorzystujących charakterystyczny dla twórcy zespół metod i środków wyrazu stosowanych w pracy artystycznej,</w:t>
      </w:r>
    </w:p>
    <w:p w:rsidR="001B51C6" w:rsidRDefault="003F225E" w:rsidP="001B51C6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zajęcia rekreacyjno-sportowe</w:t>
      </w:r>
      <w:r w:rsidR="001B51C6">
        <w:rPr>
          <w:position w:val="-1"/>
        </w:rPr>
        <w:t xml:space="preserve"> </w:t>
      </w:r>
      <w:r>
        <w:rPr>
          <w:position w:val="-1"/>
        </w:rPr>
        <w:t xml:space="preserve">i inne prowadzone przez specjalistów </w:t>
      </w:r>
      <w:r>
        <w:rPr>
          <w:position w:val="-1"/>
        </w:rPr>
        <w:lastRenderedPageBreak/>
        <w:t>zatrudnionych na umowę zlecenie,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wieczorki przy muzyce,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spotkania okolicznościowe i karnawałowe obsługiwane przez pracowników OKK,</w:t>
      </w:r>
    </w:p>
    <w:p w:rsidR="003F225E" w:rsidRDefault="003F225E" w:rsidP="003F225E">
      <w:pPr>
        <w:pStyle w:val="Standard"/>
        <w:numPr>
          <w:ilvl w:val="2"/>
          <w:numId w:val="2"/>
        </w:numPr>
        <w:jc w:val="both"/>
      </w:pPr>
      <w:r>
        <w:rPr>
          <w:position w:val="-1"/>
        </w:rPr>
        <w:t>inne (wernisaże, występy artystyczne, koncerty) w uzgodnieniu z Zarządem SM „B</w:t>
      </w:r>
      <w:r w:rsidR="0036657C">
        <w:rPr>
          <w:position w:val="-1"/>
        </w:rPr>
        <w:t>ałtyk</w:t>
      </w:r>
      <w:r>
        <w:rPr>
          <w:position w:val="-1"/>
        </w:rPr>
        <w:t>”.</w:t>
      </w:r>
    </w:p>
    <w:p w:rsidR="003F225E" w:rsidRDefault="003F225E" w:rsidP="003F225E">
      <w:pPr>
        <w:pStyle w:val="Textbodyindent"/>
        <w:ind w:left="16"/>
        <w:rPr>
          <w:b w:val="0"/>
          <w:bCs/>
        </w:rPr>
      </w:pPr>
    </w:p>
    <w:p w:rsidR="00453AFD" w:rsidRDefault="003F225E" w:rsidP="00453AFD">
      <w:pPr>
        <w:pStyle w:val="Textbodyindent"/>
        <w:ind w:left="705" w:hanging="705"/>
        <w:rPr>
          <w:b w:val="0"/>
          <w:position w:val="-1"/>
        </w:rPr>
      </w:pPr>
      <w:r>
        <w:rPr>
          <w:b w:val="0"/>
          <w:bCs/>
          <w:position w:val="-1"/>
        </w:rPr>
        <w:t xml:space="preserve">VI. </w:t>
      </w:r>
      <w:r>
        <w:rPr>
          <w:b w:val="0"/>
          <w:bCs/>
          <w:position w:val="-1"/>
        </w:rPr>
        <w:tab/>
      </w:r>
      <w:r>
        <w:rPr>
          <w:b w:val="0"/>
          <w:position w:val="-1"/>
        </w:rPr>
        <w:t xml:space="preserve">Pierwszeństwo  do korzystania z imprez organizowanych przez OKK mają członkowie </w:t>
      </w:r>
      <w:r>
        <w:rPr>
          <w:b w:val="0"/>
          <w:position w:val="-1"/>
        </w:rPr>
        <w:tab/>
        <w:t xml:space="preserve">Spółdzielni Mieszkaniowej „Bałtyk” i członkowie ich rodzin pozostający we wspólnym </w:t>
      </w:r>
      <w:r>
        <w:rPr>
          <w:b w:val="0"/>
          <w:position w:val="-1"/>
        </w:rPr>
        <w:tab/>
        <w:t>gospodarstwie domowym</w:t>
      </w:r>
      <w:r w:rsidRPr="00453AFD">
        <w:rPr>
          <w:b w:val="0"/>
          <w:position w:val="-1"/>
        </w:rPr>
        <w:t xml:space="preserve">.  </w:t>
      </w:r>
    </w:p>
    <w:p w:rsidR="00453AFD" w:rsidRDefault="00453AFD" w:rsidP="00453AFD">
      <w:pPr>
        <w:pStyle w:val="Textbodyindent"/>
        <w:ind w:left="705" w:hanging="705"/>
        <w:rPr>
          <w:b w:val="0"/>
          <w:position w:val="-1"/>
        </w:rPr>
      </w:pPr>
    </w:p>
    <w:p w:rsidR="00453AFD" w:rsidRPr="00453AFD" w:rsidRDefault="00453AFD" w:rsidP="00453AFD">
      <w:pPr>
        <w:pStyle w:val="Textbodyindent"/>
        <w:ind w:left="705" w:hanging="705"/>
      </w:pPr>
      <w:r>
        <w:rPr>
          <w:b w:val="0"/>
          <w:position w:val="-1"/>
        </w:rPr>
        <w:t xml:space="preserve">VII.   </w:t>
      </w:r>
      <w:r w:rsidRPr="00453AFD">
        <w:rPr>
          <w:b w:val="0"/>
          <w:bCs/>
          <w:iCs/>
          <w:position w:val="-1"/>
        </w:rPr>
        <w:t>W</w:t>
      </w:r>
      <w:r>
        <w:rPr>
          <w:b w:val="0"/>
          <w:bCs/>
          <w:position w:val="-1"/>
        </w:rPr>
        <w:t xml:space="preserve">arunkiem uczestnictwa w zajęciach organizowanych przez OKK jest wypełnienie karty zgłoszeniowej wraz z dołączoną informacją dotyczącą przetwarzania danych osobowych. </w:t>
      </w:r>
    </w:p>
    <w:p w:rsidR="00453AFD" w:rsidRDefault="00453AFD" w:rsidP="00453AFD">
      <w:pPr>
        <w:pStyle w:val="Textbodyindent"/>
        <w:ind w:left="0"/>
        <w:jc w:val="left"/>
        <w:rPr>
          <w:b w:val="0"/>
          <w:bCs/>
          <w:position w:val="-1"/>
        </w:rPr>
      </w:pPr>
    </w:p>
    <w:p w:rsidR="001E234F" w:rsidRDefault="00453AFD" w:rsidP="00453AFD">
      <w:pPr>
        <w:pStyle w:val="Textbodyindent"/>
        <w:ind w:left="0"/>
        <w:rPr>
          <w:b w:val="0"/>
          <w:bCs/>
          <w:position w:val="-1"/>
        </w:rPr>
      </w:pPr>
      <w:r>
        <w:rPr>
          <w:b w:val="0"/>
          <w:bCs/>
          <w:position w:val="-1"/>
        </w:rPr>
        <w:t xml:space="preserve">VIII.  </w:t>
      </w:r>
      <w:r w:rsidR="001E234F">
        <w:rPr>
          <w:b w:val="0"/>
          <w:bCs/>
          <w:position w:val="-1"/>
        </w:rPr>
        <w:t xml:space="preserve"> </w:t>
      </w:r>
      <w:r w:rsidR="003F225E">
        <w:rPr>
          <w:b w:val="0"/>
          <w:bCs/>
          <w:position w:val="-1"/>
        </w:rPr>
        <w:t xml:space="preserve">OKK zastrzega sobie prawo do wykorzystywania </w:t>
      </w:r>
      <w:r w:rsidR="001E234F">
        <w:rPr>
          <w:b w:val="0"/>
          <w:bCs/>
          <w:position w:val="-1"/>
        </w:rPr>
        <w:t xml:space="preserve">powstałych podczas warsztatów </w:t>
      </w:r>
      <w:r w:rsidR="003F225E">
        <w:rPr>
          <w:b w:val="0"/>
          <w:bCs/>
          <w:position w:val="-1"/>
        </w:rPr>
        <w:t xml:space="preserve">prac </w:t>
      </w:r>
      <w:r w:rsidR="00890993">
        <w:rPr>
          <w:b w:val="0"/>
          <w:bCs/>
          <w:position w:val="-1"/>
        </w:rPr>
        <w:t xml:space="preserve">bez </w:t>
      </w:r>
      <w:r w:rsidR="001E234F">
        <w:rPr>
          <w:b w:val="0"/>
          <w:bCs/>
          <w:position w:val="-1"/>
        </w:rPr>
        <w:t xml:space="preserve">         </w:t>
      </w:r>
    </w:p>
    <w:p w:rsidR="003F225E" w:rsidRPr="001E234F" w:rsidRDefault="00890993" w:rsidP="001E234F">
      <w:pPr>
        <w:pStyle w:val="Textbodyindent"/>
        <w:ind w:left="708"/>
        <w:rPr>
          <w:b w:val="0"/>
          <w:bCs/>
          <w:position w:val="-1"/>
        </w:rPr>
      </w:pPr>
      <w:r>
        <w:rPr>
          <w:b w:val="0"/>
          <w:bCs/>
          <w:position w:val="-1"/>
        </w:rPr>
        <w:t xml:space="preserve">praw autorskich </w:t>
      </w:r>
      <w:r w:rsidR="003F225E">
        <w:rPr>
          <w:b w:val="0"/>
          <w:bCs/>
          <w:position w:val="-1"/>
        </w:rPr>
        <w:t xml:space="preserve">celem promocji działalności, stworzenia stałej ekspozycji oraz archiwizacji </w:t>
      </w:r>
      <w:r w:rsidR="001E234F">
        <w:rPr>
          <w:b w:val="0"/>
          <w:bCs/>
          <w:position w:val="-1"/>
        </w:rPr>
        <w:t xml:space="preserve"> </w:t>
      </w:r>
      <w:r w:rsidR="003F225E">
        <w:rPr>
          <w:b w:val="0"/>
          <w:bCs/>
          <w:position w:val="-1"/>
        </w:rPr>
        <w:t>dokonań uczestników warsztatów i pracy instruktorów.</w:t>
      </w:r>
    </w:p>
    <w:p w:rsidR="003F225E" w:rsidRDefault="003F225E" w:rsidP="003F225E">
      <w:pPr>
        <w:pStyle w:val="Textbodyindent"/>
        <w:ind w:left="16"/>
        <w:rPr>
          <w:b w:val="0"/>
          <w:bCs/>
          <w:i/>
          <w:iCs/>
        </w:rPr>
      </w:pPr>
    </w:p>
    <w:p w:rsidR="00362A9E" w:rsidRDefault="003F225E" w:rsidP="00362A9E">
      <w:pPr>
        <w:pStyle w:val="Textbodyindent"/>
        <w:ind w:left="705" w:hanging="705"/>
        <w:jc w:val="left"/>
        <w:rPr>
          <w:b w:val="0"/>
          <w:bCs/>
          <w:position w:val="-1"/>
        </w:rPr>
      </w:pPr>
      <w:r>
        <w:rPr>
          <w:b w:val="0"/>
          <w:bCs/>
          <w:position w:val="-1"/>
        </w:rPr>
        <w:t>I</w:t>
      </w:r>
      <w:r w:rsidR="00453AFD">
        <w:rPr>
          <w:b w:val="0"/>
          <w:bCs/>
          <w:position w:val="-1"/>
        </w:rPr>
        <w:t>X</w:t>
      </w:r>
      <w:r>
        <w:rPr>
          <w:b w:val="0"/>
          <w:bCs/>
          <w:position w:val="-1"/>
        </w:rPr>
        <w:t xml:space="preserve">.   </w:t>
      </w:r>
      <w:r>
        <w:rPr>
          <w:b w:val="0"/>
          <w:bCs/>
          <w:position w:val="-1"/>
        </w:rPr>
        <w:tab/>
        <w:t xml:space="preserve">Wysokość opłat za działalność odpłatną OKK na wniosek Kierownika zatwierdza </w:t>
      </w:r>
      <w:r w:rsidR="00362A9E">
        <w:rPr>
          <w:b w:val="0"/>
          <w:bCs/>
          <w:position w:val="-1"/>
        </w:rPr>
        <w:tab/>
      </w:r>
      <w:r>
        <w:rPr>
          <w:b w:val="0"/>
          <w:bCs/>
          <w:position w:val="-1"/>
        </w:rPr>
        <w:tab/>
        <w:t>Zarząd SM „Bałtyk</w:t>
      </w:r>
      <w:r w:rsidR="00362A9E">
        <w:rPr>
          <w:b w:val="0"/>
          <w:bCs/>
          <w:position w:val="-1"/>
        </w:rPr>
        <w:t>”.</w:t>
      </w:r>
      <w:r w:rsidR="00362A9E" w:rsidRPr="00362A9E">
        <w:rPr>
          <w:b w:val="0"/>
          <w:bCs/>
          <w:position w:val="-1"/>
        </w:rPr>
        <w:t xml:space="preserve"> </w:t>
      </w:r>
      <w:r w:rsidR="00362A9E">
        <w:rPr>
          <w:b w:val="0"/>
          <w:bCs/>
          <w:position w:val="-1"/>
        </w:rPr>
        <w:t xml:space="preserve">Opłaty mogą być podwyższane okresowo w zależności od </w:t>
      </w:r>
      <w:r w:rsidR="00362A9E">
        <w:rPr>
          <w:b w:val="0"/>
          <w:bCs/>
          <w:position w:val="-1"/>
        </w:rPr>
        <w:tab/>
        <w:t>kształtowania się kosztów utrzymania Klubu.</w:t>
      </w:r>
      <w:r>
        <w:rPr>
          <w:b w:val="0"/>
          <w:bCs/>
          <w:position w:val="-1"/>
        </w:rPr>
        <w:t xml:space="preserve"> </w:t>
      </w:r>
      <w:r w:rsidR="00362A9E">
        <w:rPr>
          <w:b w:val="0"/>
          <w:bCs/>
          <w:position w:val="-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62A9E" w:rsidRDefault="00362A9E" w:rsidP="00362A9E">
      <w:pPr>
        <w:pStyle w:val="Textbodyindent"/>
        <w:numPr>
          <w:ilvl w:val="0"/>
          <w:numId w:val="5"/>
        </w:numPr>
        <w:rPr>
          <w:b w:val="0"/>
          <w:bCs/>
          <w:position w:val="-1"/>
        </w:rPr>
      </w:pPr>
      <w:r>
        <w:rPr>
          <w:b w:val="0"/>
          <w:bCs/>
          <w:position w:val="-1"/>
        </w:rPr>
        <w:t xml:space="preserve">Opłata za zajęcia jest opłatą </w:t>
      </w:r>
      <w:r w:rsidR="00C534DE">
        <w:rPr>
          <w:b w:val="0"/>
          <w:bCs/>
          <w:position w:val="-1"/>
        </w:rPr>
        <w:t>miesięczną</w:t>
      </w:r>
      <w:r>
        <w:rPr>
          <w:b w:val="0"/>
          <w:bCs/>
          <w:position w:val="-1"/>
        </w:rPr>
        <w:t xml:space="preserve">, niezależną od ilości obecności </w:t>
      </w:r>
      <w:r w:rsidR="00C534DE">
        <w:rPr>
          <w:b w:val="0"/>
          <w:bCs/>
          <w:position w:val="-1"/>
        </w:rPr>
        <w:t xml:space="preserve">uczestnika </w:t>
      </w:r>
      <w:r>
        <w:rPr>
          <w:b w:val="0"/>
          <w:bCs/>
          <w:position w:val="-1"/>
        </w:rPr>
        <w:t>w miesiącu</w:t>
      </w:r>
      <w:r w:rsidR="00C534DE">
        <w:rPr>
          <w:b w:val="0"/>
          <w:bCs/>
          <w:position w:val="-1"/>
        </w:rPr>
        <w:t>, nie podlega przeniesieniu na kolejny miesiąc i pomniejszeniu w powodu nieobecności</w:t>
      </w:r>
      <w:r>
        <w:rPr>
          <w:b w:val="0"/>
          <w:bCs/>
          <w:position w:val="-1"/>
        </w:rPr>
        <w:t xml:space="preserve">. </w:t>
      </w:r>
      <w:r w:rsidR="003F225E">
        <w:rPr>
          <w:b w:val="0"/>
          <w:bCs/>
          <w:position w:val="-1"/>
        </w:rPr>
        <w:t xml:space="preserve"> </w:t>
      </w:r>
    </w:p>
    <w:p w:rsidR="003F225E" w:rsidRDefault="00362A9E" w:rsidP="00362A9E">
      <w:pPr>
        <w:pStyle w:val="Textbodyindent"/>
        <w:numPr>
          <w:ilvl w:val="0"/>
          <w:numId w:val="5"/>
        </w:numPr>
      </w:pPr>
      <w:r>
        <w:rPr>
          <w:b w:val="0"/>
          <w:bCs/>
          <w:position w:val="-1"/>
        </w:rPr>
        <w:t>Opłata może zostać obniżona w przypadku odwołania zajęć z powodu niemożności udost</w:t>
      </w:r>
      <w:r w:rsidR="00C534DE">
        <w:rPr>
          <w:b w:val="0"/>
          <w:bCs/>
          <w:position w:val="-1"/>
        </w:rPr>
        <w:t>ę</w:t>
      </w:r>
      <w:r>
        <w:rPr>
          <w:b w:val="0"/>
          <w:bCs/>
          <w:position w:val="-1"/>
        </w:rPr>
        <w:t>pnienia właściwego pomieszczenia (wynajem, Walne Zgromadzenia, akcja Ferie w OKK)</w:t>
      </w:r>
      <w:r w:rsidR="00C534DE">
        <w:rPr>
          <w:b w:val="0"/>
          <w:bCs/>
          <w:position w:val="-1"/>
        </w:rPr>
        <w:t>.</w:t>
      </w:r>
      <w:r w:rsidR="003F225E">
        <w:rPr>
          <w:b w:val="0"/>
          <w:bCs/>
          <w:position w:val="-1"/>
        </w:rPr>
        <w:t xml:space="preserve">   </w:t>
      </w:r>
    </w:p>
    <w:p w:rsidR="003F225E" w:rsidRDefault="003F225E" w:rsidP="003F225E">
      <w:pPr>
        <w:pStyle w:val="Textbodyindent"/>
        <w:ind w:left="0"/>
      </w:pPr>
      <w:r>
        <w:rPr>
          <w:b w:val="0"/>
          <w:bCs/>
          <w:i/>
          <w:iCs/>
          <w:position w:val="-1"/>
        </w:rPr>
        <w:t xml:space="preserve">                                                                                                                 </w:t>
      </w:r>
    </w:p>
    <w:p w:rsidR="003F225E" w:rsidRDefault="003F225E" w:rsidP="003F225E">
      <w:pPr>
        <w:pStyle w:val="Textbodyindent"/>
        <w:ind w:left="0"/>
      </w:pPr>
      <w:r>
        <w:rPr>
          <w:b w:val="0"/>
          <w:position w:val="-1"/>
        </w:rPr>
        <w:t>X.    Pob</w:t>
      </w:r>
      <w:r>
        <w:rPr>
          <w:b w:val="0"/>
          <w:bCs/>
          <w:position w:val="-1"/>
        </w:rPr>
        <w:t xml:space="preserve">rane opłaty uzyskane z działalności odpłatnej stanowią przychód z działalności OKK         </w:t>
      </w:r>
      <w:r>
        <w:rPr>
          <w:b w:val="0"/>
          <w:bCs/>
          <w:position w:val="-1"/>
        </w:rPr>
        <w:tab/>
      </w:r>
      <w:r w:rsidR="001B51C6">
        <w:rPr>
          <w:b w:val="0"/>
          <w:bCs/>
          <w:position w:val="-1"/>
        </w:rPr>
        <w:t>w</w:t>
      </w:r>
      <w:r>
        <w:rPr>
          <w:b w:val="0"/>
          <w:bCs/>
          <w:position w:val="-1"/>
        </w:rPr>
        <w:t xml:space="preserve"> całości, na bieżąco podlegają wpłacie na konto Spółdzielni, najpóźniej na koniec </w:t>
      </w:r>
      <w:r>
        <w:rPr>
          <w:b w:val="0"/>
          <w:bCs/>
          <w:position w:val="-1"/>
        </w:rPr>
        <w:tab/>
        <w:t>każdego miesiąca.</w:t>
      </w:r>
    </w:p>
    <w:p w:rsidR="003F225E" w:rsidRDefault="003F225E" w:rsidP="003F225E">
      <w:pPr>
        <w:pStyle w:val="Textbodyindent"/>
        <w:ind w:left="0"/>
        <w:rPr>
          <w:b w:val="0"/>
        </w:rPr>
      </w:pPr>
    </w:p>
    <w:p w:rsidR="003F225E" w:rsidRDefault="003F225E" w:rsidP="003F225E">
      <w:pPr>
        <w:pStyle w:val="Textbodyindent"/>
        <w:ind w:left="0"/>
      </w:pPr>
      <w:r>
        <w:rPr>
          <w:b w:val="0"/>
          <w:position w:val="-1"/>
        </w:rPr>
        <w:t>X</w:t>
      </w:r>
      <w:r w:rsidR="00453AFD">
        <w:rPr>
          <w:b w:val="0"/>
          <w:position w:val="-1"/>
        </w:rPr>
        <w:t>I</w:t>
      </w:r>
      <w:r>
        <w:rPr>
          <w:b w:val="0"/>
          <w:position w:val="-1"/>
        </w:rPr>
        <w:t xml:space="preserve">. </w:t>
      </w:r>
      <w:r>
        <w:rPr>
          <w:b w:val="0"/>
          <w:position w:val="-1"/>
        </w:rPr>
        <w:tab/>
      </w:r>
      <w:r>
        <w:rPr>
          <w:b w:val="0"/>
          <w:bCs/>
          <w:position w:val="-1"/>
        </w:rPr>
        <w:t xml:space="preserve">Zakupy niezbędne dla bieżącej statutowej działalności dokonuje Kierownik OKK z </w:t>
      </w:r>
      <w:r>
        <w:rPr>
          <w:b w:val="0"/>
          <w:bCs/>
          <w:position w:val="-1"/>
        </w:rPr>
        <w:tab/>
        <w:t xml:space="preserve">zaliczek pobieranych w kasie Spółdzielni i rozliczanych na bieżąco, najpóźniej na </w:t>
      </w:r>
      <w:r>
        <w:rPr>
          <w:b w:val="0"/>
          <w:bCs/>
          <w:position w:val="-1"/>
        </w:rPr>
        <w:tab/>
        <w:t>koniec miesiąca.</w:t>
      </w:r>
    </w:p>
    <w:p w:rsidR="003F225E" w:rsidRDefault="003F225E" w:rsidP="003F225E">
      <w:pPr>
        <w:pStyle w:val="Standard"/>
        <w:jc w:val="both"/>
      </w:pPr>
    </w:p>
    <w:p w:rsidR="0036657C" w:rsidRDefault="0036657C" w:rsidP="0036657C">
      <w:pPr>
        <w:pStyle w:val="Standard"/>
        <w:ind w:left="692" w:hanging="692"/>
        <w:jc w:val="both"/>
        <w:rPr>
          <w:position w:val="-1"/>
        </w:rPr>
      </w:pPr>
      <w:r>
        <w:rPr>
          <w:position w:val="-1"/>
        </w:rPr>
        <w:t>XII.</w:t>
      </w:r>
      <w:r>
        <w:rPr>
          <w:position w:val="-1"/>
        </w:rPr>
        <w:tab/>
      </w:r>
      <w:r w:rsidR="003F225E">
        <w:rPr>
          <w:position w:val="-1"/>
        </w:rPr>
        <w:t xml:space="preserve">Informacje o bieżącej działalności OKK oraz organizowanych aktywnościach powinny być </w:t>
      </w:r>
      <w:r w:rsidR="003F225E">
        <w:rPr>
          <w:position w:val="-1"/>
        </w:rPr>
        <w:tab/>
        <w:t xml:space="preserve">umieszczane w witrynach w OKK, w biurowcu przy ul. Zgoda 8, w Administracjach </w:t>
      </w:r>
      <w:r w:rsidR="003F225E">
        <w:rPr>
          <w:position w:val="-1"/>
        </w:rPr>
        <w:tab/>
        <w:t>Osiedli, na stronie internetowej SM „</w:t>
      </w:r>
      <w:r>
        <w:rPr>
          <w:position w:val="-1"/>
        </w:rPr>
        <w:t>Bałtyk”</w:t>
      </w:r>
      <w:r w:rsidR="003F225E">
        <w:rPr>
          <w:position w:val="-1"/>
        </w:rPr>
        <w:t xml:space="preserve"> (www.smbaltyk.pl) oraz za zgodą Zarządu</w:t>
      </w:r>
      <w:r>
        <w:rPr>
          <w:position w:val="-1"/>
        </w:rPr>
        <w:t xml:space="preserve"> </w:t>
      </w:r>
      <w:r w:rsidR="003F225E">
        <w:rPr>
          <w:position w:val="-1"/>
        </w:rPr>
        <w:t xml:space="preserve">na </w:t>
      </w:r>
      <w:r>
        <w:rPr>
          <w:position w:val="-1"/>
        </w:rPr>
        <w:t xml:space="preserve">  </w:t>
      </w:r>
      <w:r w:rsidR="003F225E">
        <w:rPr>
          <w:position w:val="-1"/>
        </w:rPr>
        <w:t xml:space="preserve">dostępnych bezpłatnie platformach internetowych i w informatorach miejskich.   </w:t>
      </w:r>
    </w:p>
    <w:p w:rsidR="003F225E" w:rsidRDefault="003F225E" w:rsidP="0036657C">
      <w:pPr>
        <w:pStyle w:val="Standard"/>
        <w:ind w:left="692"/>
        <w:jc w:val="both"/>
      </w:pPr>
      <w:r>
        <w:rPr>
          <w:position w:val="-1"/>
        </w:rPr>
        <w:t xml:space="preserve">Informacje o wydarzeniach mogą być umieszczane na drukach opłat czynszowych lub w  witrynach na  klatkach schodowych.    </w:t>
      </w:r>
    </w:p>
    <w:p w:rsidR="003F225E" w:rsidRDefault="003F225E" w:rsidP="003F225E">
      <w:pPr>
        <w:pStyle w:val="Standard"/>
        <w:ind w:left="32"/>
        <w:jc w:val="both"/>
      </w:pPr>
    </w:p>
    <w:p w:rsidR="003F225E" w:rsidRDefault="003F225E" w:rsidP="003F225E">
      <w:pPr>
        <w:pStyle w:val="Standard"/>
        <w:ind w:left="692" w:hanging="660"/>
        <w:jc w:val="both"/>
      </w:pPr>
      <w:r>
        <w:rPr>
          <w:position w:val="-1"/>
        </w:rPr>
        <w:t>XII</w:t>
      </w:r>
      <w:r w:rsidR="00453AFD">
        <w:rPr>
          <w:position w:val="-1"/>
        </w:rPr>
        <w:t>I</w:t>
      </w:r>
      <w:r>
        <w:rPr>
          <w:position w:val="-1"/>
        </w:rPr>
        <w:t>.  Integralną częścią Zasad działania OKK SM „B</w:t>
      </w:r>
      <w:r w:rsidR="0036657C">
        <w:rPr>
          <w:position w:val="-1"/>
        </w:rPr>
        <w:t>ałtyk</w:t>
      </w:r>
      <w:r>
        <w:rPr>
          <w:position w:val="-1"/>
        </w:rPr>
        <w:t xml:space="preserve">” są regulaminy organizacyjne dla poszczególnych aktywności wraz z obowiązującymi wzorami umów i oświadczeniami:   </w:t>
      </w:r>
    </w:p>
    <w:p w:rsidR="003F225E" w:rsidRDefault="003F225E" w:rsidP="003F225E">
      <w:pPr>
        <w:pStyle w:val="Standard"/>
        <w:numPr>
          <w:ilvl w:val="0"/>
          <w:numId w:val="3"/>
        </w:numPr>
        <w:jc w:val="both"/>
      </w:pPr>
      <w:r>
        <w:rPr>
          <w:position w:val="-1"/>
        </w:rPr>
        <w:t xml:space="preserve">Zasady wynajmu Sal OKK </w:t>
      </w:r>
      <w:r w:rsidR="006309E2">
        <w:rPr>
          <w:position w:val="-1"/>
        </w:rPr>
        <w:t>wraz z wzorami umów</w:t>
      </w:r>
      <w:r>
        <w:rPr>
          <w:position w:val="-1"/>
        </w:rPr>
        <w:t>- załącznik nr 1</w:t>
      </w:r>
    </w:p>
    <w:p w:rsidR="003F225E" w:rsidRDefault="003F225E" w:rsidP="003F225E">
      <w:pPr>
        <w:pStyle w:val="Standard"/>
        <w:numPr>
          <w:ilvl w:val="0"/>
          <w:numId w:val="3"/>
        </w:numPr>
        <w:jc w:val="both"/>
      </w:pPr>
      <w:r>
        <w:rPr>
          <w:position w:val="-1"/>
        </w:rPr>
        <w:t>Zasady imprez organizowanych przez OKK - załącznik nr 2</w:t>
      </w:r>
    </w:p>
    <w:p w:rsidR="003F225E" w:rsidRDefault="00463F16" w:rsidP="003F225E">
      <w:pPr>
        <w:pStyle w:val="Standard"/>
        <w:numPr>
          <w:ilvl w:val="0"/>
          <w:numId w:val="3"/>
        </w:numPr>
        <w:jc w:val="both"/>
      </w:pPr>
      <w:r>
        <w:rPr>
          <w:position w:val="-1"/>
        </w:rPr>
        <w:t>Zasady a</w:t>
      </w:r>
      <w:r w:rsidR="003F225E">
        <w:rPr>
          <w:position w:val="-1"/>
        </w:rPr>
        <w:t>kcji Ferie w OKK – załącznik nr 3</w:t>
      </w:r>
    </w:p>
    <w:p w:rsidR="003F225E" w:rsidRDefault="003F225E" w:rsidP="003F225E">
      <w:pPr>
        <w:pStyle w:val="Standard"/>
        <w:numPr>
          <w:ilvl w:val="0"/>
          <w:numId w:val="3"/>
        </w:numPr>
        <w:jc w:val="both"/>
      </w:pPr>
      <w:r>
        <w:rPr>
          <w:position w:val="-1"/>
        </w:rPr>
        <w:t>Karta zgłoszenia dziecka na akcję Ferie w OKK – załącznik nr 4</w:t>
      </w:r>
    </w:p>
    <w:p w:rsidR="0036657C" w:rsidRDefault="003F225E" w:rsidP="0036657C">
      <w:pPr>
        <w:pStyle w:val="Standard"/>
        <w:numPr>
          <w:ilvl w:val="0"/>
          <w:numId w:val="3"/>
        </w:numPr>
        <w:jc w:val="both"/>
      </w:pPr>
      <w:r>
        <w:rPr>
          <w:position w:val="-1"/>
        </w:rPr>
        <w:t>Karta uczestnika zajęć dla dzieci – załącznik nr 5</w:t>
      </w:r>
    </w:p>
    <w:p w:rsidR="001B51C6" w:rsidRPr="0036657C" w:rsidRDefault="003F225E" w:rsidP="001B51C6">
      <w:pPr>
        <w:pStyle w:val="Standard"/>
        <w:numPr>
          <w:ilvl w:val="0"/>
          <w:numId w:val="3"/>
        </w:numPr>
        <w:jc w:val="both"/>
      </w:pPr>
      <w:r w:rsidRPr="0036657C">
        <w:rPr>
          <w:position w:val="-1"/>
        </w:rPr>
        <w:t xml:space="preserve">Karta uczestnika zajęć dla dorosłych – załącznik nr 6 </w:t>
      </w:r>
    </w:p>
    <w:p w:rsidR="001B51C6" w:rsidRDefault="001B51C6" w:rsidP="001B51C6">
      <w:pPr>
        <w:pStyle w:val="Standard"/>
        <w:jc w:val="both"/>
      </w:pPr>
    </w:p>
    <w:p w:rsidR="003F225E" w:rsidRDefault="003F225E" w:rsidP="003F225E">
      <w:pPr>
        <w:pStyle w:val="Standard"/>
        <w:ind w:left="32"/>
        <w:jc w:val="both"/>
      </w:pPr>
    </w:p>
    <w:p w:rsidR="003F225E" w:rsidRDefault="003F225E" w:rsidP="003F225E">
      <w:pPr>
        <w:pStyle w:val="Standard"/>
        <w:ind w:left="709" w:hanging="677"/>
        <w:jc w:val="both"/>
        <w:rPr>
          <w:position w:val="-1"/>
        </w:rPr>
      </w:pPr>
      <w:r>
        <w:rPr>
          <w:position w:val="-1"/>
        </w:rPr>
        <w:t>XI</w:t>
      </w:r>
      <w:r w:rsidR="00453AFD">
        <w:rPr>
          <w:position w:val="-1"/>
        </w:rPr>
        <w:t>V</w:t>
      </w:r>
      <w:r>
        <w:rPr>
          <w:position w:val="-1"/>
        </w:rPr>
        <w:t xml:space="preserve">. </w:t>
      </w:r>
      <w:r w:rsidR="001B51C6">
        <w:rPr>
          <w:position w:val="-1"/>
        </w:rPr>
        <w:t xml:space="preserve"> </w:t>
      </w:r>
      <w:r>
        <w:rPr>
          <w:position w:val="-1"/>
        </w:rPr>
        <w:t xml:space="preserve">Nieuregulowane w niniejszych zasadach sprawy związane z działalnością OKK należy konsultować z Kierownikiem Działu </w:t>
      </w:r>
      <w:proofErr w:type="spellStart"/>
      <w:r>
        <w:rPr>
          <w:position w:val="-1"/>
        </w:rPr>
        <w:t>Ekonomiczno</w:t>
      </w:r>
      <w:proofErr w:type="spellEnd"/>
      <w:r>
        <w:rPr>
          <w:position w:val="-1"/>
        </w:rPr>
        <w:t xml:space="preserve"> - Organizacyjnego i Zatrudnienia, który je </w:t>
      </w:r>
      <w:r w:rsidR="001B51C6">
        <w:rPr>
          <w:position w:val="-1"/>
        </w:rPr>
        <w:t xml:space="preserve">  </w:t>
      </w:r>
      <w:r>
        <w:rPr>
          <w:position w:val="-1"/>
        </w:rPr>
        <w:t>rozstrzyga w ramach swoich kompetencji lub kieruje do Zarządu  Spółdzielni.</w:t>
      </w:r>
      <w:r w:rsidR="001B51C6">
        <w:rPr>
          <w:position w:val="-1"/>
        </w:rPr>
        <w:t xml:space="preserve"> </w:t>
      </w:r>
    </w:p>
    <w:p w:rsidR="001B51C6" w:rsidRDefault="001B51C6" w:rsidP="003F225E">
      <w:pPr>
        <w:pStyle w:val="Standard"/>
        <w:ind w:left="709" w:hanging="677"/>
        <w:jc w:val="both"/>
        <w:rPr>
          <w:position w:val="-1"/>
        </w:rPr>
      </w:pPr>
    </w:p>
    <w:p w:rsidR="001B51C6" w:rsidRDefault="001B51C6" w:rsidP="003F225E">
      <w:pPr>
        <w:pStyle w:val="Standard"/>
        <w:ind w:left="709" w:hanging="677"/>
        <w:jc w:val="both"/>
        <w:rPr>
          <w:position w:val="-1"/>
        </w:rPr>
      </w:pPr>
      <w:r>
        <w:rPr>
          <w:position w:val="-1"/>
        </w:rPr>
        <w:t>XV.     Informacja o obowiązujących Zasadach Działania Osiedlowego Klubu Kultury SM „Bałtyk”</w:t>
      </w:r>
    </w:p>
    <w:p w:rsidR="001B51C6" w:rsidRDefault="001B51C6" w:rsidP="003F225E">
      <w:pPr>
        <w:pStyle w:val="Standard"/>
        <w:ind w:left="709" w:hanging="677"/>
        <w:jc w:val="both"/>
      </w:pPr>
      <w:r>
        <w:rPr>
          <w:position w:val="-1"/>
        </w:rPr>
        <w:t xml:space="preserve">           winna być umieszczona w siedzibie OKK w ogólnodostępnym i widocznym miejscu.</w:t>
      </w:r>
    </w:p>
    <w:p w:rsidR="003F225E" w:rsidRDefault="003F225E" w:rsidP="003F225E">
      <w:pPr>
        <w:pStyle w:val="Standard"/>
        <w:ind w:left="32"/>
        <w:jc w:val="both"/>
      </w:pPr>
    </w:p>
    <w:p w:rsidR="003F225E" w:rsidRDefault="003F225E" w:rsidP="003F225E">
      <w:pPr>
        <w:pStyle w:val="Standard"/>
        <w:ind w:left="32"/>
        <w:jc w:val="both"/>
      </w:pPr>
      <w:r>
        <w:rPr>
          <w:position w:val="-1"/>
        </w:rPr>
        <w:t>XV</w:t>
      </w:r>
      <w:r w:rsidR="001B51C6">
        <w:rPr>
          <w:position w:val="-1"/>
        </w:rPr>
        <w:t>I</w:t>
      </w:r>
      <w:r>
        <w:rPr>
          <w:position w:val="-1"/>
        </w:rPr>
        <w:t xml:space="preserve">.  </w:t>
      </w:r>
      <w:r w:rsidR="001B51C6">
        <w:rPr>
          <w:position w:val="-1"/>
        </w:rPr>
        <w:t xml:space="preserve"> </w:t>
      </w:r>
      <w:r>
        <w:rPr>
          <w:position w:val="-1"/>
        </w:rPr>
        <w:t>Z dniem</w:t>
      </w:r>
      <w:r w:rsidR="000F7972">
        <w:rPr>
          <w:position w:val="-1"/>
        </w:rPr>
        <w:t xml:space="preserve"> 27.11.2019</w:t>
      </w:r>
      <w:r>
        <w:rPr>
          <w:position w:val="-1"/>
        </w:rPr>
        <w:t xml:space="preserve">r. tracą moc „Zasady działania Osiedlowego Klubu                 </w:t>
      </w:r>
    </w:p>
    <w:p w:rsidR="003F225E" w:rsidRDefault="003F225E" w:rsidP="003F225E">
      <w:pPr>
        <w:pStyle w:val="Standard"/>
        <w:ind w:left="32"/>
        <w:jc w:val="both"/>
      </w:pPr>
      <w:r>
        <w:rPr>
          <w:position w:val="-1"/>
        </w:rPr>
        <w:t xml:space="preserve">          Kultury SM „Bałtyk” w Gdyni zatwierdzone uchwałą Zarządu nr  390/5/2007 z 13.03.2007r.</w:t>
      </w:r>
    </w:p>
    <w:p w:rsidR="003F225E" w:rsidRDefault="003F225E" w:rsidP="003F225E">
      <w:pPr>
        <w:pStyle w:val="Standard"/>
        <w:ind w:left="32"/>
        <w:jc w:val="both"/>
      </w:pPr>
    </w:p>
    <w:p w:rsidR="003F225E" w:rsidRDefault="003F225E" w:rsidP="003F225E">
      <w:pPr>
        <w:pStyle w:val="Standard"/>
        <w:ind w:left="32"/>
        <w:jc w:val="both"/>
      </w:pPr>
      <w:r>
        <w:rPr>
          <w:position w:val="-1"/>
        </w:rPr>
        <w:tab/>
        <w:t xml:space="preserve">Niniejsze zasady zostały zatwierdzone Uchwałą Zarządu nr </w:t>
      </w:r>
      <w:r w:rsidR="000F7972">
        <w:rPr>
          <w:position w:val="-1"/>
        </w:rPr>
        <w:t xml:space="preserve"> 1345/27/2019 </w:t>
      </w:r>
      <w:r>
        <w:rPr>
          <w:position w:val="-1"/>
        </w:rPr>
        <w:t>z</w:t>
      </w:r>
      <w:r w:rsidR="000F7972">
        <w:rPr>
          <w:position w:val="-1"/>
        </w:rPr>
        <w:t xml:space="preserve"> 27.11.2019</w:t>
      </w:r>
      <w:r>
        <w:rPr>
          <w:position w:val="-1"/>
        </w:rPr>
        <w:t>r.</w:t>
      </w:r>
    </w:p>
    <w:p w:rsidR="003F225E" w:rsidRDefault="003F225E" w:rsidP="003F225E">
      <w:pPr>
        <w:pStyle w:val="Standard"/>
        <w:ind w:left="32"/>
        <w:jc w:val="both"/>
      </w:pPr>
      <w:r>
        <w:rPr>
          <w:position w:val="-1"/>
        </w:rPr>
        <w:tab/>
      </w:r>
      <w:bookmarkStart w:id="0" w:name="_GoBack"/>
      <w:bookmarkEnd w:id="0"/>
      <w:r>
        <w:rPr>
          <w:position w:val="-1"/>
        </w:rPr>
        <w:t xml:space="preserve"> </w:t>
      </w:r>
    </w:p>
    <w:p w:rsidR="00E82B0C" w:rsidRDefault="00E82B0C"/>
    <w:sectPr w:rsidR="00E82B0C">
      <w:pgSz w:w="11906" w:h="16838"/>
      <w:pgMar w:top="1191" w:right="1077" w:bottom="1440" w:left="10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E00F9"/>
    <w:multiLevelType w:val="hybridMultilevel"/>
    <w:tmpl w:val="2FB0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35C5"/>
    <w:multiLevelType w:val="multilevel"/>
    <w:tmpl w:val="1C206B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6B04D0"/>
    <w:multiLevelType w:val="multilevel"/>
    <w:tmpl w:val="ADDC5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00E1B5A"/>
    <w:multiLevelType w:val="multilevel"/>
    <w:tmpl w:val="E2125F30"/>
    <w:lvl w:ilvl="0">
      <w:numFmt w:val="bullet"/>
      <w:lvlText w:val=""/>
      <w:lvlJc w:val="left"/>
      <w:pPr>
        <w:ind w:left="11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2" w:hanging="360"/>
      </w:pPr>
      <w:rPr>
        <w:rFonts w:ascii="Wingdings" w:hAnsi="Wingdings"/>
      </w:rPr>
    </w:lvl>
  </w:abstractNum>
  <w:abstractNum w:abstractNumId="4" w15:restartNumberingAfterBreak="0">
    <w:nsid w:val="72C54761"/>
    <w:multiLevelType w:val="hybridMultilevel"/>
    <w:tmpl w:val="DD082B9E"/>
    <w:lvl w:ilvl="0" w:tplc="0D1EA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5E"/>
    <w:rsid w:val="0009150A"/>
    <w:rsid w:val="000B0CE8"/>
    <w:rsid w:val="000F7972"/>
    <w:rsid w:val="00180BC7"/>
    <w:rsid w:val="001B51C6"/>
    <w:rsid w:val="001E0336"/>
    <w:rsid w:val="001E234F"/>
    <w:rsid w:val="0033303A"/>
    <w:rsid w:val="00362A9E"/>
    <w:rsid w:val="0036657C"/>
    <w:rsid w:val="003F225E"/>
    <w:rsid w:val="00453AFD"/>
    <w:rsid w:val="00463F16"/>
    <w:rsid w:val="006309E2"/>
    <w:rsid w:val="00890993"/>
    <w:rsid w:val="00A50935"/>
    <w:rsid w:val="00BA5629"/>
    <w:rsid w:val="00C00406"/>
    <w:rsid w:val="00C534DE"/>
    <w:rsid w:val="00CA4DE7"/>
    <w:rsid w:val="00D71B47"/>
    <w:rsid w:val="00E82B0C"/>
    <w:rsid w:val="00F37CE7"/>
    <w:rsid w:val="00F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3A60-2D42-4B48-8BD7-6B12296F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3F225E"/>
    <w:pPr>
      <w:ind w:left="510"/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8322-B68C-4AB7-A9F1-2CB00205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Piechota</dc:creator>
  <cp:keywords/>
  <dc:description/>
  <cp:lastModifiedBy>Sławomir Piechota</cp:lastModifiedBy>
  <cp:revision>14</cp:revision>
  <cp:lastPrinted>2019-11-28T11:16:00Z</cp:lastPrinted>
  <dcterms:created xsi:type="dcterms:W3CDTF">2019-09-19T14:16:00Z</dcterms:created>
  <dcterms:modified xsi:type="dcterms:W3CDTF">2021-10-01T06:52:00Z</dcterms:modified>
</cp:coreProperties>
</file>